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18" w:rsidRDefault="008D3518">
      <w:pPr>
        <w:tabs>
          <w:tab w:val="left" w:pos="1080"/>
          <w:tab w:val="left" w:pos="5760"/>
        </w:tabs>
        <w:spacing w:line="360" w:lineRule="auto"/>
      </w:pPr>
    </w:p>
    <w:p w:rsidR="008D3518" w:rsidRDefault="008D3518">
      <w:pPr>
        <w:jc w:val="center"/>
        <w:rPr>
          <w:b/>
          <w:sz w:val="22"/>
        </w:rPr>
      </w:pPr>
      <w:r>
        <w:rPr>
          <w:b/>
          <w:sz w:val="22"/>
        </w:rPr>
        <w:t>Maryland Choral Educators Association</w:t>
      </w:r>
    </w:p>
    <w:p w:rsidR="008D3518" w:rsidRDefault="008D3518" w:rsidP="008D3518">
      <w:pPr>
        <w:jc w:val="center"/>
        <w:rPr>
          <w:i/>
          <w:sz w:val="24"/>
        </w:rPr>
      </w:pPr>
      <w:r>
        <w:rPr>
          <w:b/>
          <w:sz w:val="22"/>
        </w:rPr>
        <w:t>Solo and Ensemble Music Review Application</w:t>
      </w:r>
      <w:r>
        <w:rPr>
          <w:i/>
          <w:sz w:val="22"/>
        </w:rPr>
        <w:t xml:space="preserve"> - Duplicate as needed</w:t>
      </w:r>
    </w:p>
    <w:p w:rsidR="008D3518" w:rsidRDefault="008D3518">
      <w:pPr>
        <w:jc w:val="center"/>
        <w:rPr>
          <w:i/>
          <w:sz w:val="24"/>
        </w:rPr>
      </w:pPr>
    </w:p>
    <w:p w:rsidR="008D3518" w:rsidRDefault="008D3518">
      <w:pPr>
        <w:tabs>
          <w:tab w:val="left" w:pos="900"/>
        </w:tabs>
      </w:pPr>
      <w:r>
        <w:rPr>
          <w:b/>
        </w:rPr>
        <w:t>Send To:</w:t>
      </w:r>
      <w:r>
        <w:tab/>
        <w:t xml:space="preserve">Dan Boyer, </w:t>
      </w:r>
      <w:proofErr w:type="spellStart"/>
      <w:r>
        <w:t>Huntingtown</w:t>
      </w:r>
      <w:proofErr w:type="spellEnd"/>
      <w:r>
        <w:t xml:space="preserve"> High School, </w:t>
      </w:r>
      <w:proofErr w:type="gramStart"/>
      <w:r>
        <w:t>4125</w:t>
      </w:r>
      <w:bookmarkStart w:id="0" w:name="_GoBack"/>
      <w:bookmarkEnd w:id="0"/>
      <w:proofErr w:type="gramEnd"/>
      <w:r>
        <w:t xml:space="preserve"> N. Solomon’s Island Road, </w:t>
      </w:r>
      <w:proofErr w:type="spellStart"/>
      <w:r>
        <w:t>Huntingtown</w:t>
      </w:r>
      <w:proofErr w:type="spellEnd"/>
      <w:r>
        <w:t>, MD 20639</w:t>
      </w:r>
    </w:p>
    <w:p w:rsidR="00826168" w:rsidRDefault="008D3518">
      <w:pPr>
        <w:pStyle w:val="Heading3"/>
      </w:pPr>
      <w:r>
        <w:t>Timeline:  Music RECEIVED by September 25, 2015 will be reviewed for the 2016 Festival update in January.</w:t>
      </w:r>
      <w:r w:rsidRPr="001C70F3">
        <w:t xml:space="preserve"> </w:t>
      </w:r>
    </w:p>
    <w:p w:rsidR="008D3518" w:rsidRDefault="008D3518">
      <w:pPr>
        <w:pStyle w:val="Heading3"/>
      </w:pPr>
      <w:r>
        <w:t>Music received after September 25, 2015 will be considered for the 201</w:t>
      </w:r>
      <w:r w:rsidR="00826168">
        <w:t>7</w:t>
      </w:r>
      <w:r>
        <w:t xml:space="preserve"> festival season.</w:t>
      </w:r>
    </w:p>
    <w:p w:rsidR="008D3518" w:rsidRDefault="008D3518">
      <w:pPr>
        <w:numPr>
          <w:ilvl w:val="0"/>
          <w:numId w:val="1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 xml:space="preserve">Teachers must be current </w:t>
      </w:r>
      <w:proofErr w:type="spellStart"/>
      <w:proofErr w:type="gramStart"/>
      <w:r>
        <w:t>NAfME</w:t>
      </w:r>
      <w:proofErr w:type="spellEnd"/>
      <w:r>
        <w:t xml:space="preserve">  members</w:t>
      </w:r>
      <w:proofErr w:type="gramEnd"/>
      <w:r>
        <w:t xml:space="preserve"> to submit music for review.</w:t>
      </w:r>
    </w:p>
    <w:p w:rsidR="008D3518" w:rsidRDefault="008D3518">
      <w:pPr>
        <w:numPr>
          <w:ilvl w:val="0"/>
          <w:numId w:val="1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 xml:space="preserve"> All music to be reviewed for inclusion on the list for the 201</w:t>
      </w:r>
      <w:r w:rsidR="00826168">
        <w:t>6</w:t>
      </w:r>
      <w:r>
        <w:t xml:space="preserve"> festival season must be </w:t>
      </w:r>
      <w:r>
        <w:rPr>
          <w:b/>
          <w:u w:val="single"/>
        </w:rPr>
        <w:t>RECEIVED</w:t>
      </w:r>
      <w:r>
        <w:t xml:space="preserve"> by September 25, 2015 and </w:t>
      </w:r>
      <w:r w:rsidRPr="001C70F3">
        <w:rPr>
          <w:b/>
        </w:rPr>
        <w:t>must</w:t>
      </w:r>
      <w:r>
        <w:t xml:space="preserve"> be accompanied by this form.</w:t>
      </w:r>
    </w:p>
    <w:p w:rsidR="008D3518" w:rsidRDefault="008D3518" w:rsidP="008D3518">
      <w:pPr>
        <w:numPr>
          <w:ilvl w:val="0"/>
          <w:numId w:val="1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Please be sur</w:t>
      </w:r>
      <w:r w:rsidR="00826168">
        <w:t xml:space="preserve">e to consult </w:t>
      </w:r>
      <w:r>
        <w:t xml:space="preserve">the Maryland S&amp;E list </w:t>
      </w:r>
      <w:r>
        <w:rPr>
          <w:b/>
          <w:u w:val="single"/>
        </w:rPr>
        <w:t>BEFORE</w:t>
      </w:r>
      <w:r>
        <w:t xml:space="preserve"> submitting music for review.</w:t>
      </w:r>
    </w:p>
    <w:p w:rsidR="008D3518" w:rsidRDefault="008D3518" w:rsidP="008D3518">
      <w:pPr>
        <w:numPr>
          <w:ilvl w:val="0"/>
          <w:numId w:val="1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Teachers may submit five (5) titles for solo performance and five (5) titles for ensembles (e.g. duet, trio, quartet) to be reviewed.</w:t>
      </w:r>
    </w:p>
    <w:p w:rsidR="008D3518" w:rsidRDefault="008D3518">
      <w:pPr>
        <w:numPr>
          <w:ilvl w:val="0"/>
          <w:numId w:val="1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Teachers who desire acknowledgement of receipt of festival music for review must enclose a self-addressed, stamped postcard, or send music by return receipt mail.</w:t>
      </w:r>
    </w:p>
    <w:p w:rsidR="008D3518" w:rsidRDefault="008D3518">
      <w:pPr>
        <w:numPr>
          <w:ilvl w:val="0"/>
          <w:numId w:val="2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Approved music will be posted on the MMEA web site no later than January 18, 2016.</w:t>
      </w:r>
    </w:p>
    <w:p w:rsidR="008D3518" w:rsidRDefault="008D3518">
      <w:pPr>
        <w:numPr>
          <w:ilvl w:val="0"/>
          <w:numId w:val="2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Response form and music will be returned to the submitting teacher postmarked no later than February 1, 2016.</w:t>
      </w:r>
    </w:p>
    <w:p w:rsidR="008D3518" w:rsidRDefault="008D3518">
      <w:pPr>
        <w:numPr>
          <w:ilvl w:val="0"/>
          <w:numId w:val="2"/>
        </w:numPr>
        <w:tabs>
          <w:tab w:val="left" w:pos="720"/>
          <w:tab w:val="left" w:pos="1080"/>
        </w:tabs>
        <w:ind w:hanging="220"/>
        <w:rPr>
          <w:rStyle w:val="Normal"/>
        </w:rPr>
      </w:pPr>
      <w:r>
        <w:t>No photocopies of music will be accepted for review.</w:t>
      </w:r>
      <w:r w:rsidRPr="00015611">
        <w:t xml:space="preserve"> </w:t>
      </w:r>
      <w:r>
        <w:t>All music will be returned to the nominating teacher.</w:t>
      </w:r>
    </w:p>
    <w:p w:rsidR="008D3518" w:rsidRDefault="00826168">
      <w:pPr>
        <w:tabs>
          <w:tab w:val="left" w:pos="720"/>
          <w:tab w:val="left" w:pos="1080"/>
        </w:tabs>
        <w:sectPr w:rsidR="008D3518">
          <w:pgSz w:w="12240" w:h="15840"/>
          <w:pgMar w:top="245" w:right="864" w:bottom="245" w:left="864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71755</wp:posOffset>
                </wp:positionV>
                <wp:extent cx="2781300" cy="5359400"/>
                <wp:effectExtent l="13335" t="5080" r="5715" b="7620"/>
                <wp:wrapSquare wrapText="bothSides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18" w:rsidRDefault="008D3518" w:rsidP="008D35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COMMITTEE USE ONLY</w:t>
                            </w:r>
                          </w:p>
                          <w:p w:rsidR="008D3518" w:rsidRPr="00EC07BC" w:rsidRDefault="008D3518" w:rsidP="008D351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Grade Level         Approved     Not Approved</w:t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B4A1BF" wp14:editId="76AE0A9A">
                                  <wp:extent cx="213360" cy="2209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________    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05740" cy="213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3360" cy="2209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________    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05740" cy="2133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3360" cy="2209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________    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05740" cy="213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3360" cy="22098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3518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________    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05740" cy="213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826168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3360" cy="2209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518" w:rsidRPr="00EC07BC" w:rsidRDefault="008D3518" w:rsidP="008D351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8pt;margin-top:5.65pt;width:219pt;height:4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tMKAIAAEo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">
                <v:textbox>
                  <w:txbxContent>
                    <w:p w:rsidR="008D3518" w:rsidRDefault="008D3518" w:rsidP="008D35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COMMITTEE USE ONLY</w:t>
                      </w:r>
                    </w:p>
                    <w:p w:rsidR="008D3518" w:rsidRPr="00EC07BC" w:rsidRDefault="008D3518" w:rsidP="008D351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Grade Level         Approved     Not Approved</w:t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________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52B4A1BF" wp14:editId="76AE0A9A">
                            <wp:extent cx="213360" cy="2209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________    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05740" cy="213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13360" cy="2209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________    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05740" cy="2133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13360" cy="2209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________    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05740" cy="213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13360" cy="22098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  <w:p w:rsidR="008D3518" w:rsidRDefault="008D3518" w:rsidP="008D35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________    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05740" cy="213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826168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213360" cy="2209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518" w:rsidRPr="00EC07BC" w:rsidRDefault="008D3518" w:rsidP="008D351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D3518">
        <w:t xml:space="preserve">9. Please be certain that you have double checked the MMEA website prior to submitting the form </w:t>
      </w:r>
      <w:r w:rsidRPr="00826168">
        <w:rPr>
          <w:u w:val="single"/>
        </w:rPr>
        <w:t>www.mmea-maryland.org/Music-Lists</w:t>
      </w:r>
      <w:r>
        <w:rPr>
          <w:i/>
        </w:rPr>
        <w:t xml:space="preserve"> </w:t>
      </w:r>
      <w:r w:rsidRPr="00826168">
        <w:t>and choose</w:t>
      </w:r>
      <w:r w:rsidR="008D3518" w:rsidRPr="00826168">
        <w:t xml:space="preserve"> </w:t>
      </w:r>
      <w:r>
        <w:t>the appropriate list.</w:t>
      </w:r>
    </w:p>
    <w:p w:rsidR="008D3518" w:rsidRDefault="008D3518" w:rsidP="008D3518">
      <w:pPr>
        <w:pStyle w:val="Header1"/>
      </w:pPr>
      <w:r>
        <w:lastRenderedPageBreak/>
        <w:t xml:space="preserve"> </w:t>
      </w:r>
    </w:p>
    <w:p w:rsidR="008D3518" w:rsidRDefault="00826168">
      <w:pPr>
        <w:tabs>
          <w:tab w:val="left" w:pos="1080"/>
          <w:tab w:val="left" w:pos="5760"/>
        </w:tabs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59055</wp:posOffset>
                </wp:positionV>
                <wp:extent cx="171450" cy="171450"/>
                <wp:effectExtent l="22860" t="20955" r="24765" b="26670"/>
                <wp:wrapSquare wrapText="bothSides"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8pt;margin-top:4.6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UsHQIAAD4EAAAOAAAAZHJzL2Uyb0RvYy54bWysU1GP0zAMfkfiP0R5Z23Hxo1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" strokeweight="3pt">
                <w10:wrap type="square"/>
              </v:rect>
            </w:pict>
          </mc:Fallback>
        </mc:AlternateContent>
      </w:r>
      <w:r w:rsidR="008D3518">
        <w:t>Title:</w:t>
      </w:r>
      <w:r w:rsidR="008D3518">
        <w:tab/>
      </w:r>
      <w:r w:rsidR="008D3518">
        <w:rPr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Composer: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Publisher: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</w:pP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Composer:</w:t>
      </w:r>
      <w:r>
        <w:tab/>
      </w:r>
      <w:r>
        <w:rPr>
          <w:u w:val="single"/>
        </w:rPr>
        <w:tab/>
      </w:r>
    </w:p>
    <w:p w:rsidR="008D3518" w:rsidRPr="00015611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Publisher: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2"/>
          <w:u w:val="single"/>
        </w:rPr>
      </w:pP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Composer: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Publisher: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</w:pP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Composer: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Publisher:</w:t>
      </w:r>
      <w:r>
        <w:tab/>
      </w:r>
      <w:r>
        <w:rPr>
          <w:sz w:val="28"/>
          <w:u w:val="single"/>
        </w:rPr>
        <w:tab/>
      </w:r>
    </w:p>
    <w:p w:rsidR="008D3518" w:rsidRDefault="008D3518">
      <w:pPr>
        <w:tabs>
          <w:tab w:val="center" w:pos="630"/>
          <w:tab w:val="center" w:pos="1710"/>
          <w:tab w:val="center" w:pos="3060"/>
        </w:tabs>
        <w:spacing w:line="360" w:lineRule="auto"/>
      </w:pPr>
    </w:p>
    <w:p w:rsidR="008D3518" w:rsidRDefault="008D3518" w:rsidP="008D3518">
      <w:pPr>
        <w:tabs>
          <w:tab w:val="center" w:pos="630"/>
          <w:tab w:val="center" w:pos="1710"/>
          <w:tab w:val="center" w:pos="3060"/>
        </w:tabs>
        <w:spacing w:line="360" w:lineRule="auto"/>
        <w:rPr>
          <w:sz w:val="22"/>
        </w:rPr>
      </w:pPr>
    </w:p>
    <w:p w:rsidR="008D3518" w:rsidRDefault="008D3518" w:rsidP="008D3518">
      <w:pPr>
        <w:tabs>
          <w:tab w:val="left" w:pos="1080"/>
          <w:tab w:val="left" w:pos="5760"/>
        </w:tabs>
        <w:spacing w:line="360" w:lineRule="auto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:rsidR="008D3518" w:rsidRDefault="008D3518" w:rsidP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Composer:</w:t>
      </w:r>
      <w:r>
        <w:tab/>
      </w:r>
      <w:r>
        <w:rPr>
          <w:sz w:val="28"/>
          <w:u w:val="single"/>
        </w:rPr>
        <w:tab/>
      </w:r>
    </w:p>
    <w:p w:rsidR="008D3518" w:rsidRDefault="008D3518" w:rsidP="008D3518">
      <w:pPr>
        <w:tabs>
          <w:tab w:val="left" w:pos="1080"/>
          <w:tab w:val="left" w:pos="5760"/>
        </w:tabs>
        <w:spacing w:line="360" w:lineRule="auto"/>
        <w:rPr>
          <w:sz w:val="28"/>
          <w:u w:val="single"/>
        </w:rPr>
      </w:pPr>
      <w:r>
        <w:t>Publisher:</w:t>
      </w:r>
      <w:r>
        <w:tab/>
      </w:r>
      <w:r>
        <w:rPr>
          <w:sz w:val="28"/>
          <w:u w:val="single"/>
        </w:rPr>
        <w:tab/>
      </w:r>
    </w:p>
    <w:p w:rsidR="008D3518" w:rsidRDefault="008D3518" w:rsidP="008D3518">
      <w:pPr>
        <w:tabs>
          <w:tab w:val="center" w:pos="630"/>
          <w:tab w:val="center" w:pos="1710"/>
          <w:tab w:val="center" w:pos="3060"/>
        </w:tabs>
        <w:spacing w:line="360" w:lineRule="auto"/>
        <w:rPr>
          <w:sz w:val="22"/>
        </w:rPr>
      </w:pPr>
    </w:p>
    <w:p w:rsidR="008D3518" w:rsidRDefault="008D3518" w:rsidP="008D3518">
      <w:pPr>
        <w:tabs>
          <w:tab w:val="center" w:pos="630"/>
          <w:tab w:val="center" w:pos="1710"/>
          <w:tab w:val="center" w:pos="3060"/>
        </w:tabs>
        <w:spacing w:line="360" w:lineRule="auto"/>
        <w:rPr>
          <w:sz w:val="22"/>
        </w:rPr>
      </w:pPr>
    </w:p>
    <w:p w:rsidR="008D3518" w:rsidRDefault="008D3518" w:rsidP="008D3518">
      <w:pPr>
        <w:tabs>
          <w:tab w:val="center" w:pos="630"/>
          <w:tab w:val="center" w:pos="1710"/>
          <w:tab w:val="center" w:pos="3060"/>
        </w:tabs>
        <w:spacing w:line="360" w:lineRule="auto"/>
        <w:rPr>
          <w:sz w:val="22"/>
        </w:rPr>
        <w:sectPr w:rsidR="008D3518">
          <w:type w:val="continuous"/>
          <w:pgSz w:w="12240" w:h="15840"/>
          <w:pgMar w:top="144" w:right="864" w:bottom="245" w:left="864" w:header="0" w:footer="0" w:gutter="0"/>
          <w:cols w:num="2" w:space="720" w:equalWidth="0">
            <w:col w:w="6336" w:space="0"/>
            <w:col w:w="4176"/>
          </w:cols>
        </w:sectPr>
      </w:pPr>
    </w:p>
    <w:p w:rsidR="008D3518" w:rsidRDefault="008D3518">
      <w:pPr>
        <w:tabs>
          <w:tab w:val="left" w:pos="1080"/>
          <w:tab w:val="center" w:pos="6840"/>
          <w:tab w:val="center" w:pos="8100"/>
          <w:tab w:val="center" w:pos="9180"/>
        </w:tabs>
        <w:spacing w:line="360" w:lineRule="auto"/>
        <w:rPr>
          <w:b/>
        </w:rPr>
      </w:pPr>
      <w:r>
        <w:rPr>
          <w:b/>
        </w:rPr>
        <w:lastRenderedPageBreak/>
        <w:t>Submitted by:</w:t>
      </w:r>
    </w:p>
    <w:p w:rsidR="008D3518" w:rsidRPr="00015611" w:rsidRDefault="008D3518">
      <w:pPr>
        <w:tabs>
          <w:tab w:val="left" w:pos="720"/>
          <w:tab w:val="left" w:pos="1080"/>
          <w:tab w:val="left" w:pos="6120"/>
          <w:tab w:val="left" w:pos="6570"/>
          <w:tab w:val="center" w:pos="6840"/>
          <w:tab w:val="center" w:pos="8100"/>
          <w:tab w:val="right" w:pos="9720"/>
        </w:tabs>
        <w:spacing w:line="360" w:lineRule="auto"/>
        <w:ind w:right="30"/>
      </w:pPr>
      <w:r w:rsidRPr="00015611">
        <w:t>Name:</w:t>
      </w:r>
      <w:r w:rsidRPr="00015611"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tab/>
      </w:r>
      <w:r>
        <w:t xml:space="preserve">NAfME Membership #: </w:t>
      </w:r>
      <w:r w:rsidRPr="00015611">
        <w:t>____</w:t>
      </w:r>
      <w:r>
        <w:t>_______________</w:t>
      </w:r>
    </w:p>
    <w:p w:rsidR="008D3518" w:rsidRPr="00015611" w:rsidRDefault="008D3518">
      <w:pPr>
        <w:tabs>
          <w:tab w:val="left" w:pos="720"/>
          <w:tab w:val="left" w:pos="1080"/>
          <w:tab w:val="left" w:pos="1440"/>
          <w:tab w:val="left" w:pos="6120"/>
          <w:tab w:val="left" w:pos="6570"/>
          <w:tab w:val="center" w:pos="6840"/>
          <w:tab w:val="left" w:pos="8010"/>
          <w:tab w:val="right" w:pos="9720"/>
        </w:tabs>
        <w:spacing w:line="360" w:lineRule="auto"/>
      </w:pPr>
      <w:r w:rsidRPr="00015611">
        <w:t>School/Address:</w:t>
      </w:r>
      <w:r w:rsidRPr="00015611">
        <w:tab/>
      </w:r>
      <w:r w:rsidRPr="00015611">
        <w:rPr>
          <w:u w:val="single"/>
        </w:rPr>
        <w:tab/>
      </w:r>
      <w:r w:rsidRPr="00015611">
        <w:tab/>
        <w:t>Expiration date:    ________________________</w:t>
      </w:r>
    </w:p>
    <w:p w:rsidR="008D3518" w:rsidRPr="00015611" w:rsidRDefault="008D3518">
      <w:pPr>
        <w:spacing w:line="360" w:lineRule="auto"/>
        <w:rPr>
          <w:u w:val="single"/>
        </w:rPr>
      </w:pPr>
      <w:r w:rsidRPr="00015611">
        <w:t>City, State, Zip:</w:t>
      </w:r>
      <w:r w:rsidRPr="00015611"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rPr>
          <w:u w:val="single"/>
        </w:rPr>
        <w:tab/>
      </w:r>
      <w:r w:rsidRPr="00015611">
        <w:t>____</w:t>
      </w:r>
    </w:p>
    <w:p w:rsidR="008D3518" w:rsidRPr="00015611" w:rsidRDefault="008D3518" w:rsidP="008D3518">
      <w:pPr>
        <w:pStyle w:val="Header1"/>
      </w:pPr>
      <w:r w:rsidRPr="00015611">
        <w:t>Home Phone:    ________________________________________________</w:t>
      </w:r>
      <w:r w:rsidRPr="00015611">
        <w:tab/>
        <w:t xml:space="preserve">  Email Address:   _________________________</w:t>
      </w:r>
    </w:p>
    <w:p w:rsidR="008D3518" w:rsidRDefault="008D3518" w:rsidP="008D3518">
      <w:pPr>
        <w:pStyle w:val="Header1"/>
      </w:pPr>
    </w:p>
    <w:p w:rsidR="008D3518" w:rsidRPr="004B6BD7" w:rsidRDefault="008D3518" w:rsidP="008D3518">
      <w:pPr>
        <w:pStyle w:val="Header1"/>
        <w:rPr>
          <w:i/>
        </w:rPr>
      </w:pPr>
      <w:r w:rsidRPr="00015611">
        <w:t xml:space="preserve">Questions may be sent directly to </w:t>
      </w:r>
      <w:r>
        <w:rPr>
          <w:i/>
        </w:rPr>
        <w:t>BoyerD@calvertnet.k12.md.us</w:t>
      </w:r>
    </w:p>
    <w:sectPr w:rsidR="008D3518" w:rsidRPr="004B6BD7">
      <w:type w:val="continuous"/>
      <w:pgSz w:w="12240" w:h="15840"/>
      <w:pgMar w:top="144" w:right="864" w:bottom="79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40" w:rsidRDefault="00773740">
      <w:r>
        <w:separator/>
      </w:r>
    </w:p>
  </w:endnote>
  <w:endnote w:type="continuationSeparator" w:id="0">
    <w:p w:rsidR="00773740" w:rsidRDefault="0077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40" w:rsidRDefault="00773740">
      <w:r>
        <w:separator/>
      </w:r>
    </w:p>
  </w:footnote>
  <w:footnote w:type="continuationSeparator" w:id="0">
    <w:p w:rsidR="00773740" w:rsidRDefault="0077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6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6534393"/>
    <w:multiLevelType w:val="hybridMultilevel"/>
    <w:tmpl w:val="63C4AD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A9"/>
    <w:rsid w:val="002502F7"/>
    <w:rsid w:val="00773740"/>
    <w:rsid w:val="00826168"/>
    <w:rsid w:val="008D3518"/>
    <w:rsid w:val="00A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paragraph" w:styleId="Heading2">
    <w:name w:val="heading 2"/>
    <w:next w:val="Normal"/>
    <w:qFormat/>
    <w:pPr>
      <w:keepNext/>
      <w:tabs>
        <w:tab w:val="center" w:pos="2070"/>
      </w:tabs>
      <w:spacing w:line="360" w:lineRule="auto"/>
      <w:outlineLvl w:val="1"/>
    </w:pPr>
    <w:rPr>
      <w:rFonts w:eastAsia="ヒラギノ角ゴ Pro W3"/>
      <w:b/>
      <w:color w:val="000000"/>
      <w:sz w:val="24"/>
    </w:rPr>
  </w:style>
  <w:style w:type="paragraph" w:styleId="Heading3">
    <w:name w:val="heading 3"/>
    <w:next w:val="Normal"/>
    <w:qFormat/>
    <w:pPr>
      <w:keepNext/>
      <w:tabs>
        <w:tab w:val="left" w:pos="900"/>
      </w:tabs>
      <w:outlineLvl w:val="2"/>
    </w:pPr>
    <w:rPr>
      <w:rFonts w:eastAsia="ヒラギノ角ゴ Pro W3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1">
    <w:name w:val="Header1"/>
    <w:autoRedefine/>
    <w:rsid w:val="00015611"/>
    <w:pPr>
      <w:spacing w:line="360" w:lineRule="auto"/>
      <w:jc w:val="center"/>
    </w:pPr>
    <w:rPr>
      <w:rFonts w:eastAsia="ヒラギノ角ゴ Pro W3"/>
      <w:color w:val="000000"/>
    </w:rPr>
  </w:style>
  <w:style w:type="character" w:styleId="Hyperlink">
    <w:name w:val="Hyperlink"/>
    <w:uiPriority w:val="99"/>
    <w:unhideWhenUsed/>
    <w:locked/>
    <w:rsid w:val="00015611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2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68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paragraph" w:styleId="Heading2">
    <w:name w:val="heading 2"/>
    <w:next w:val="Normal"/>
    <w:qFormat/>
    <w:pPr>
      <w:keepNext/>
      <w:tabs>
        <w:tab w:val="center" w:pos="2070"/>
      </w:tabs>
      <w:spacing w:line="360" w:lineRule="auto"/>
      <w:outlineLvl w:val="1"/>
    </w:pPr>
    <w:rPr>
      <w:rFonts w:eastAsia="ヒラギノ角ゴ Pro W3"/>
      <w:b/>
      <w:color w:val="000000"/>
      <w:sz w:val="24"/>
    </w:rPr>
  </w:style>
  <w:style w:type="paragraph" w:styleId="Heading3">
    <w:name w:val="heading 3"/>
    <w:next w:val="Normal"/>
    <w:qFormat/>
    <w:pPr>
      <w:keepNext/>
      <w:tabs>
        <w:tab w:val="left" w:pos="900"/>
      </w:tabs>
      <w:outlineLvl w:val="2"/>
    </w:pPr>
    <w:rPr>
      <w:rFonts w:eastAsia="ヒラギノ角ゴ Pro W3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1">
    <w:name w:val="Header1"/>
    <w:autoRedefine/>
    <w:rsid w:val="00015611"/>
    <w:pPr>
      <w:spacing w:line="360" w:lineRule="auto"/>
      <w:jc w:val="center"/>
    </w:pPr>
    <w:rPr>
      <w:rFonts w:eastAsia="ヒラギノ角ゴ Pro W3"/>
      <w:color w:val="000000"/>
    </w:rPr>
  </w:style>
  <w:style w:type="character" w:styleId="Hyperlink">
    <w:name w:val="Hyperlink"/>
    <w:uiPriority w:val="99"/>
    <w:unhideWhenUsed/>
    <w:locked/>
    <w:rsid w:val="00015611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2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68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Choral Educators Association</vt:lpstr>
    </vt:vector>
  </TitlesOfParts>
  <Company>CCPS</Company>
  <LinksUpToDate>false</LinksUpToDate>
  <CharactersWithSpaces>1981</CharactersWithSpaces>
  <SharedDoc>false</SharedDoc>
  <HLinks>
    <vt:vector size="6" baseType="variant"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http://www.mmea-maryland.org/Chorus.php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Choral Educators Association</dc:title>
  <dc:creator>Global Access</dc:creator>
  <cp:lastModifiedBy>User</cp:lastModifiedBy>
  <cp:revision>2</cp:revision>
  <dcterms:created xsi:type="dcterms:W3CDTF">2015-06-18T18:59:00Z</dcterms:created>
  <dcterms:modified xsi:type="dcterms:W3CDTF">2015-06-18T18:59:00Z</dcterms:modified>
</cp:coreProperties>
</file>